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1" w:rsidRDefault="007F71FD" w:rsidP="0056563C">
      <w:pPr>
        <w:spacing w:after="0"/>
        <w:jc w:val="center"/>
        <w:rPr>
          <w:rFonts w:cs="Arial"/>
          <w:b/>
          <w:szCs w:val="20"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7F71FD" w:rsidRDefault="007F71FD" w:rsidP="0056563C">
      <w:pPr>
        <w:spacing w:after="0"/>
        <w:jc w:val="center"/>
        <w:rPr>
          <w:rFonts w:cs="Arial"/>
          <w:b/>
          <w:szCs w:val="20"/>
        </w:rPr>
      </w:pPr>
      <w:r w:rsidRPr="000B14A1">
        <w:rPr>
          <w:rFonts w:cs="Arial"/>
          <w:b/>
          <w:szCs w:val="20"/>
        </w:rPr>
        <w:t>Прес-реліз</w:t>
      </w:r>
    </w:p>
    <w:p w:rsidR="000B14A1" w:rsidRPr="000B14A1" w:rsidRDefault="000B14A1" w:rsidP="0056563C">
      <w:pPr>
        <w:spacing w:after="0"/>
        <w:jc w:val="center"/>
        <w:rPr>
          <w:rFonts w:cs="Arial"/>
          <w:b/>
          <w:szCs w:val="20"/>
        </w:rPr>
      </w:pPr>
    </w:p>
    <w:p w:rsidR="007F71FD" w:rsidRDefault="006A3800" w:rsidP="0056563C">
      <w:pPr>
        <w:spacing w:after="0"/>
        <w:jc w:val="center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  <w:lang w:val="ru-RU"/>
        </w:rPr>
        <w:t>Одещину</w:t>
      </w:r>
      <w:proofErr w:type="spellEnd"/>
      <w:r>
        <w:rPr>
          <w:rFonts w:cs="Arial"/>
          <w:b/>
          <w:szCs w:val="20"/>
          <w:lang w:val="ru-RU"/>
        </w:rPr>
        <w:t xml:space="preserve"> </w:t>
      </w:r>
      <w:proofErr w:type="spellStart"/>
      <w:r>
        <w:rPr>
          <w:rFonts w:cs="Arial"/>
          <w:b/>
          <w:szCs w:val="20"/>
          <w:lang w:val="ru-RU"/>
        </w:rPr>
        <w:t>накри</w:t>
      </w:r>
      <w:proofErr w:type="spellEnd"/>
      <w:r>
        <w:rPr>
          <w:rFonts w:cs="Arial"/>
          <w:b/>
          <w:szCs w:val="20"/>
        </w:rPr>
        <w:t>є</w:t>
      </w:r>
      <w:r w:rsidR="007F71FD" w:rsidRPr="000B14A1">
        <w:rPr>
          <w:rFonts w:cs="Arial"/>
          <w:b/>
          <w:szCs w:val="20"/>
        </w:rPr>
        <w:t xml:space="preserve"> кінохвиля!</w:t>
      </w:r>
    </w:p>
    <w:p w:rsidR="000B14A1" w:rsidRPr="000B14A1" w:rsidRDefault="000B14A1" w:rsidP="0056563C">
      <w:pPr>
        <w:spacing w:after="0"/>
        <w:jc w:val="center"/>
        <w:rPr>
          <w:rFonts w:cs="Arial"/>
          <w:b/>
          <w:szCs w:val="20"/>
        </w:rPr>
      </w:pPr>
    </w:p>
    <w:p w:rsidR="0056563C" w:rsidRPr="000B14A1" w:rsidRDefault="007F71FD" w:rsidP="0041008A">
      <w:pPr>
        <w:spacing w:after="0" w:line="240" w:lineRule="auto"/>
        <w:ind w:firstLine="708"/>
        <w:jc w:val="both"/>
        <w:rPr>
          <w:rFonts w:cs="Arial"/>
          <w:i/>
          <w:szCs w:val="20"/>
        </w:rPr>
      </w:pPr>
      <w:r w:rsidRPr="000B14A1">
        <w:rPr>
          <w:rFonts w:cs="Arial"/>
          <w:i/>
          <w:szCs w:val="20"/>
        </w:rPr>
        <w:t xml:space="preserve">На Одещині з 28 листопада по 17 грудня 2017 року відбудеться перша частина проекту обласного значення «Одеська кінохвиля». В рамках </w:t>
      </w:r>
      <w:proofErr w:type="spellStart"/>
      <w:r w:rsidRPr="000B14A1">
        <w:rPr>
          <w:rFonts w:cs="Arial"/>
          <w:i/>
          <w:szCs w:val="20"/>
        </w:rPr>
        <w:t>кінотуру</w:t>
      </w:r>
      <w:proofErr w:type="spellEnd"/>
      <w:r w:rsidRPr="000B14A1">
        <w:rPr>
          <w:rFonts w:cs="Arial"/>
          <w:i/>
          <w:szCs w:val="20"/>
        </w:rPr>
        <w:t xml:space="preserve"> заплановано відвідати 12 міст і селищ Одещини, та провести </w:t>
      </w:r>
      <w:r w:rsidR="0056563C" w:rsidRPr="000B14A1">
        <w:rPr>
          <w:rFonts w:cs="Arial"/>
          <w:i/>
          <w:szCs w:val="20"/>
        </w:rPr>
        <w:t>у кожному з них</w:t>
      </w:r>
      <w:r w:rsidRPr="000B14A1">
        <w:rPr>
          <w:rFonts w:cs="Arial"/>
          <w:i/>
          <w:szCs w:val="20"/>
        </w:rPr>
        <w:t xml:space="preserve"> 6 некомерційних кіносеансів українського та європейського кіно для якнайширшої аудиторії. Кінопокази відбудуться у Балтському, </w:t>
      </w:r>
      <w:proofErr w:type="spellStart"/>
      <w:r w:rsidRPr="000B14A1">
        <w:rPr>
          <w:rFonts w:cs="Arial"/>
          <w:i/>
          <w:szCs w:val="20"/>
        </w:rPr>
        <w:t>Біляївському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Березівському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Великомихайлівському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Захарівському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Кодимському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Роздільнянському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Любашівському</w:t>
      </w:r>
      <w:proofErr w:type="spellEnd"/>
      <w:r w:rsidRPr="000B14A1">
        <w:rPr>
          <w:rFonts w:cs="Arial"/>
          <w:i/>
          <w:szCs w:val="20"/>
        </w:rPr>
        <w:t xml:space="preserve">, </w:t>
      </w:r>
      <w:proofErr w:type="spellStart"/>
      <w:r w:rsidRPr="000B14A1">
        <w:rPr>
          <w:rFonts w:cs="Arial"/>
          <w:i/>
          <w:szCs w:val="20"/>
        </w:rPr>
        <w:t>Окнянському</w:t>
      </w:r>
      <w:proofErr w:type="spellEnd"/>
      <w:r w:rsidRPr="000B14A1">
        <w:rPr>
          <w:rFonts w:cs="Arial"/>
          <w:i/>
          <w:szCs w:val="20"/>
        </w:rPr>
        <w:t xml:space="preserve">, Подільському, </w:t>
      </w:r>
      <w:proofErr w:type="spellStart"/>
      <w:r w:rsidRPr="000B14A1">
        <w:rPr>
          <w:rFonts w:cs="Arial"/>
          <w:i/>
          <w:szCs w:val="20"/>
        </w:rPr>
        <w:t>Савранському</w:t>
      </w:r>
      <w:proofErr w:type="spellEnd"/>
      <w:r w:rsidRPr="000B14A1">
        <w:rPr>
          <w:rFonts w:cs="Arial"/>
          <w:i/>
          <w:szCs w:val="20"/>
        </w:rPr>
        <w:t xml:space="preserve"> та </w:t>
      </w:r>
      <w:proofErr w:type="spellStart"/>
      <w:r w:rsidRPr="000B14A1">
        <w:rPr>
          <w:rFonts w:cs="Arial"/>
          <w:i/>
          <w:szCs w:val="20"/>
        </w:rPr>
        <w:t>Ширяївському</w:t>
      </w:r>
      <w:proofErr w:type="spellEnd"/>
      <w:r w:rsidRPr="000B14A1">
        <w:rPr>
          <w:rFonts w:cs="Arial"/>
          <w:i/>
          <w:szCs w:val="20"/>
        </w:rPr>
        <w:t xml:space="preserve"> районах Одещини.</w:t>
      </w:r>
    </w:p>
    <w:p w:rsidR="007F71FD" w:rsidRPr="000B14A1" w:rsidRDefault="007F71FD" w:rsidP="0056563C">
      <w:pPr>
        <w:spacing w:after="0" w:line="240" w:lineRule="auto"/>
        <w:ind w:firstLine="708"/>
        <w:jc w:val="both"/>
        <w:rPr>
          <w:rFonts w:cs="Arial"/>
          <w:szCs w:val="20"/>
        </w:rPr>
      </w:pPr>
      <w:r w:rsidRPr="000B14A1">
        <w:rPr>
          <w:rFonts w:cs="Arial"/>
          <w:szCs w:val="20"/>
        </w:rPr>
        <w:t xml:space="preserve"> Старт </w:t>
      </w:r>
      <w:proofErr w:type="spellStart"/>
      <w:r w:rsidRPr="000B14A1">
        <w:rPr>
          <w:rFonts w:cs="Arial"/>
          <w:szCs w:val="20"/>
        </w:rPr>
        <w:t>кінотуру</w:t>
      </w:r>
      <w:proofErr w:type="spellEnd"/>
      <w:r w:rsidRPr="000B14A1">
        <w:rPr>
          <w:rFonts w:cs="Arial"/>
          <w:szCs w:val="20"/>
        </w:rPr>
        <w:t xml:space="preserve"> відбудеться в </w:t>
      </w:r>
      <w:proofErr w:type="spellStart"/>
      <w:r w:rsidR="0041008A" w:rsidRPr="000B14A1">
        <w:rPr>
          <w:rFonts w:cs="Arial"/>
          <w:szCs w:val="20"/>
        </w:rPr>
        <w:t>Дубинівському</w:t>
      </w:r>
      <w:proofErr w:type="spellEnd"/>
      <w:r w:rsidR="0041008A" w:rsidRPr="000B14A1">
        <w:rPr>
          <w:rFonts w:cs="Arial"/>
          <w:szCs w:val="20"/>
        </w:rPr>
        <w:t xml:space="preserve"> </w:t>
      </w:r>
      <w:r w:rsidRPr="000B14A1">
        <w:rPr>
          <w:rFonts w:cs="Arial"/>
          <w:szCs w:val="20"/>
        </w:rPr>
        <w:t xml:space="preserve">будинку культури </w:t>
      </w:r>
      <w:proofErr w:type="spellStart"/>
      <w:r w:rsidRPr="000B14A1">
        <w:rPr>
          <w:rFonts w:cs="Arial"/>
          <w:szCs w:val="20"/>
        </w:rPr>
        <w:t>Савранського</w:t>
      </w:r>
      <w:proofErr w:type="spellEnd"/>
      <w:r w:rsidRPr="000B14A1">
        <w:rPr>
          <w:rFonts w:cs="Arial"/>
          <w:szCs w:val="20"/>
        </w:rPr>
        <w:t xml:space="preserve"> району.</w:t>
      </w:r>
    </w:p>
    <w:p w:rsidR="007F71FD" w:rsidRPr="000B14A1" w:rsidRDefault="007F71FD" w:rsidP="000B14A1">
      <w:pPr>
        <w:pStyle w:val="aa"/>
        <w:jc w:val="both"/>
        <w:rPr>
          <w:rFonts w:ascii="Verdana" w:hAnsi="Verdana"/>
          <w:sz w:val="20"/>
          <w:szCs w:val="20"/>
          <w:lang w:val="uk-UA"/>
        </w:rPr>
      </w:pPr>
      <w:r w:rsidRPr="000B14A1">
        <w:rPr>
          <w:rFonts w:ascii="Verdana" w:hAnsi="Verdana"/>
          <w:color w:val="FF0000"/>
          <w:sz w:val="20"/>
          <w:szCs w:val="20"/>
        </w:rPr>
        <w:t> </w:t>
      </w:r>
      <w:r w:rsidRPr="000B14A1">
        <w:rPr>
          <w:rFonts w:ascii="Verdana" w:hAnsi="Verdana"/>
          <w:color w:val="FF0000"/>
          <w:sz w:val="20"/>
          <w:szCs w:val="20"/>
          <w:lang w:val="uk-UA"/>
        </w:rPr>
        <w:tab/>
      </w:r>
      <w:r w:rsidR="00A941F9" w:rsidRPr="000B14A1">
        <w:rPr>
          <w:rFonts w:ascii="Verdana" w:hAnsi="Verdana"/>
          <w:sz w:val="20"/>
          <w:szCs w:val="20"/>
          <w:lang w:val="uk-UA"/>
        </w:rPr>
        <w:t xml:space="preserve">До </w:t>
      </w:r>
      <w:r w:rsidR="000B14A1" w:rsidRPr="000B14A1">
        <w:rPr>
          <w:rFonts w:ascii="Verdana" w:hAnsi="Verdana"/>
          <w:sz w:val="20"/>
          <w:szCs w:val="20"/>
          <w:lang w:val="uk-UA"/>
        </w:rPr>
        <w:t xml:space="preserve">насиченої </w:t>
      </w:r>
      <w:r w:rsidR="00A941F9" w:rsidRPr="000B14A1">
        <w:rPr>
          <w:rFonts w:ascii="Verdana" w:hAnsi="Verdana"/>
          <w:sz w:val="20"/>
          <w:szCs w:val="20"/>
          <w:lang w:val="uk-UA"/>
        </w:rPr>
        <w:t>програми кінопоказів</w:t>
      </w:r>
      <w:r w:rsidR="00BD11C4" w:rsidRPr="000B14A1">
        <w:rPr>
          <w:rFonts w:ascii="Verdana" w:hAnsi="Verdana"/>
          <w:sz w:val="20"/>
          <w:szCs w:val="20"/>
          <w:lang w:val="uk-UA"/>
        </w:rPr>
        <w:t xml:space="preserve"> </w:t>
      </w:r>
      <w:r w:rsidR="00A941F9" w:rsidRPr="000B14A1">
        <w:rPr>
          <w:rFonts w:ascii="Verdana" w:hAnsi="Verdana"/>
          <w:sz w:val="20"/>
          <w:szCs w:val="20"/>
          <w:lang w:val="uk-UA"/>
        </w:rPr>
        <w:t>увійшли</w:t>
      </w:r>
      <w:r w:rsidR="000B14A1" w:rsidRPr="000B14A1">
        <w:rPr>
          <w:rFonts w:ascii="Verdana" w:hAnsi="Verdana"/>
          <w:sz w:val="20"/>
          <w:szCs w:val="20"/>
          <w:lang w:val="uk-UA"/>
        </w:rPr>
        <w:t xml:space="preserve"> гідні </w:t>
      </w:r>
      <w:proofErr w:type="spellStart"/>
      <w:r w:rsidR="00E371EC">
        <w:rPr>
          <w:rFonts w:ascii="Verdana" w:hAnsi="Verdana"/>
          <w:sz w:val="20"/>
          <w:szCs w:val="20"/>
          <w:lang w:val="uk-UA"/>
        </w:rPr>
        <w:t>кіно</w:t>
      </w:r>
      <w:r w:rsidR="000B14A1" w:rsidRPr="000B14A1">
        <w:rPr>
          <w:rFonts w:ascii="Verdana" w:hAnsi="Verdana"/>
          <w:sz w:val="20"/>
          <w:szCs w:val="20"/>
          <w:lang w:val="uk-UA"/>
        </w:rPr>
        <w:t>зразки</w:t>
      </w:r>
      <w:proofErr w:type="spellEnd"/>
      <w:r w:rsidR="000B14A1" w:rsidRPr="000B14A1">
        <w:rPr>
          <w:rFonts w:ascii="Verdana" w:hAnsi="Verdana"/>
          <w:sz w:val="20"/>
          <w:szCs w:val="20"/>
          <w:lang w:val="uk-UA"/>
        </w:rPr>
        <w:t xml:space="preserve">, зокрема: </w:t>
      </w:r>
      <w:r w:rsidRPr="000B14A1">
        <w:rPr>
          <w:rFonts w:ascii="Verdana" w:hAnsi="Verdana"/>
          <w:sz w:val="20"/>
          <w:szCs w:val="20"/>
          <w:lang w:val="uk-UA"/>
        </w:rPr>
        <w:t xml:space="preserve"> призер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Берлінале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пластилінова анімація </w:t>
      </w:r>
      <w:r w:rsidRPr="000B14A1">
        <w:rPr>
          <w:rFonts w:ascii="Verdana" w:hAnsi="Verdana"/>
          <w:b/>
          <w:sz w:val="20"/>
          <w:szCs w:val="20"/>
          <w:lang w:val="uk-UA"/>
        </w:rPr>
        <w:t>«Йшов трамвай номер 9»</w:t>
      </w:r>
      <w:r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; </w:t>
      </w:r>
      <w:r w:rsidR="00A941F9"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мультфільм </w:t>
      </w:r>
      <w:r w:rsidR="00A941F9" w:rsidRPr="000B14A1">
        <w:rPr>
          <w:rFonts w:ascii="Verdana" w:hAnsi="Verdana"/>
          <w:b/>
          <w:sz w:val="20"/>
          <w:szCs w:val="20"/>
          <w:shd w:val="clear" w:color="auto" w:fill="FFFFFF"/>
          <w:lang w:val="uk-UA"/>
        </w:rPr>
        <w:t>«Халабудка</w:t>
      </w:r>
      <w:r w:rsidR="00A941F9"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>», який отримав спеціальний приз австрійського фестивалю короткометражних фільмів ALPINALE;</w:t>
      </w:r>
      <w:r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="00E371EC" w:rsidRPr="00E371EC">
        <w:rPr>
          <w:rFonts w:ascii="Verdana" w:hAnsi="Verdana"/>
          <w:sz w:val="20"/>
          <w:szCs w:val="20"/>
          <w:shd w:val="clear" w:color="auto" w:fill="FFFFFF"/>
          <w:lang w:val="uk-UA"/>
        </w:rPr>
        <w:t>прем’єрні</w:t>
      </w:r>
      <w:r w:rsidR="00A941F9"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="00E371EC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українські анімації: </w:t>
      </w:r>
      <w:r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про дівчинку з Місяця </w:t>
      </w:r>
      <w:r w:rsidRPr="000B14A1">
        <w:rPr>
          <w:rFonts w:ascii="Verdana" w:hAnsi="Verdana"/>
          <w:b/>
          <w:sz w:val="20"/>
          <w:szCs w:val="20"/>
          <w:shd w:val="clear" w:color="auto" w:fill="FFFFFF"/>
          <w:lang w:val="uk-UA"/>
        </w:rPr>
        <w:t>«Мишко та Місячна Дзвінка</w:t>
      </w:r>
      <w:r w:rsidR="00E371EC">
        <w:rPr>
          <w:rFonts w:ascii="Verdana" w:hAnsi="Verdana"/>
          <w:b/>
          <w:sz w:val="20"/>
          <w:szCs w:val="20"/>
          <w:shd w:val="clear" w:color="auto" w:fill="FFFFFF"/>
          <w:lang w:val="uk-UA"/>
        </w:rPr>
        <w:t>»</w:t>
      </w:r>
      <w:r w:rsidR="00E371EC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та </w:t>
      </w:r>
      <w:r w:rsidR="00A941F9" w:rsidRPr="000B14A1">
        <w:rPr>
          <w:rFonts w:ascii="Verdana" w:hAnsi="Verdana"/>
          <w:sz w:val="20"/>
          <w:szCs w:val="20"/>
          <w:shd w:val="clear" w:color="auto" w:fill="FFFFFF"/>
          <w:lang w:val="uk-UA"/>
        </w:rPr>
        <w:t>казкова історія про дружбу</w:t>
      </w:r>
      <w:r w:rsidR="00A941F9" w:rsidRPr="000B14A1">
        <w:rPr>
          <w:rFonts w:ascii="Verdana" w:hAnsi="Verdana"/>
          <w:b/>
          <w:sz w:val="20"/>
          <w:szCs w:val="20"/>
          <w:shd w:val="clear" w:color="auto" w:fill="FFFFFF"/>
          <w:lang w:val="uk-UA"/>
        </w:rPr>
        <w:t xml:space="preserve"> «Чудове чудовисько», </w:t>
      </w:r>
      <w:r w:rsidR="00381FE0" w:rsidRPr="00381FE0">
        <w:rPr>
          <w:rFonts w:ascii="Verdana" w:hAnsi="Verdana"/>
          <w:sz w:val="20"/>
          <w:szCs w:val="20"/>
          <w:shd w:val="clear" w:color="auto" w:fill="FFFFFF"/>
          <w:lang w:val="uk-UA"/>
        </w:rPr>
        <w:t>класика вітчизняного кіномистецтва</w:t>
      </w:r>
      <w:r w:rsidR="00381FE0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="00381FE0" w:rsidRPr="00381FE0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– </w:t>
      </w:r>
      <w:r w:rsidRPr="000B14A1">
        <w:rPr>
          <w:rFonts w:ascii="Verdana" w:hAnsi="Verdana"/>
          <w:b/>
          <w:color w:val="auto"/>
          <w:sz w:val="20"/>
          <w:szCs w:val="20"/>
          <w:shd w:val="clear" w:color="auto" w:fill="FFFFFF"/>
          <w:lang w:val="uk-UA"/>
        </w:rPr>
        <w:t>«За двома зайцями»</w:t>
      </w:r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 xml:space="preserve"> з нещодавно віднайденою оригінальною українською </w:t>
      </w:r>
      <w:proofErr w:type="spellStart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>озвучкою</w:t>
      </w:r>
      <w:proofErr w:type="spellEnd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 xml:space="preserve">; документальна добірка відреставрованих фільмів братів </w:t>
      </w:r>
      <w:proofErr w:type="spellStart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>Люм'єр</w:t>
      </w:r>
      <w:proofErr w:type="spellEnd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 xml:space="preserve"> – скарб світового кінематографу </w:t>
      </w:r>
      <w:r w:rsidRPr="000B14A1">
        <w:rPr>
          <w:rFonts w:ascii="Verdana" w:hAnsi="Verdana"/>
          <w:b/>
          <w:color w:val="auto"/>
          <w:sz w:val="20"/>
          <w:szCs w:val="20"/>
          <w:shd w:val="clear" w:color="auto" w:fill="FFFFFF"/>
          <w:lang w:val="uk-UA"/>
        </w:rPr>
        <w:t>«</w:t>
      </w:r>
      <w:proofErr w:type="spellStart"/>
      <w:r w:rsidRPr="000B14A1">
        <w:rPr>
          <w:rFonts w:ascii="Verdana" w:hAnsi="Verdana"/>
          <w:b/>
          <w:color w:val="auto"/>
          <w:sz w:val="20"/>
          <w:szCs w:val="20"/>
          <w:shd w:val="clear" w:color="auto" w:fill="FFFFFF"/>
          <w:lang w:val="uk-UA"/>
        </w:rPr>
        <w:t>Люм'єри</w:t>
      </w:r>
      <w:proofErr w:type="spellEnd"/>
      <w:r w:rsidRPr="000B14A1">
        <w:rPr>
          <w:rFonts w:ascii="Verdana" w:hAnsi="Verdana"/>
          <w:b/>
          <w:color w:val="auto"/>
          <w:sz w:val="20"/>
          <w:szCs w:val="20"/>
          <w:shd w:val="clear" w:color="auto" w:fill="FFFFFF"/>
          <w:lang w:val="uk-UA"/>
        </w:rPr>
        <w:t>!»</w:t>
      </w:r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 xml:space="preserve">; </w:t>
      </w:r>
      <w:proofErr w:type="spellStart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>номінант</w:t>
      </w:r>
      <w:proofErr w:type="spellEnd"/>
      <w:r w:rsidRPr="000B14A1">
        <w:rPr>
          <w:rFonts w:ascii="Verdana" w:hAnsi="Verdana"/>
          <w:color w:val="auto"/>
          <w:sz w:val="20"/>
          <w:szCs w:val="20"/>
          <w:shd w:val="clear" w:color="auto" w:fill="FFFFFF"/>
          <w:lang w:val="uk-UA"/>
        </w:rPr>
        <w:t xml:space="preserve"> на премію Оскар – ірландська анімаційна стрічка </w:t>
      </w:r>
      <w:r w:rsidRPr="000B14A1">
        <w:rPr>
          <w:rFonts w:ascii="Verdana" w:hAnsi="Verdana"/>
          <w:b/>
          <w:color w:val="auto"/>
          <w:sz w:val="20"/>
          <w:szCs w:val="20"/>
          <w:shd w:val="clear" w:color="auto" w:fill="FFFFFF"/>
          <w:lang w:val="uk-UA"/>
        </w:rPr>
        <w:t>«Пісня моря»;</w:t>
      </w:r>
      <w:r w:rsidRPr="000B14A1">
        <w:rPr>
          <w:rFonts w:ascii="Verdana" w:hAnsi="Verdana"/>
          <w:sz w:val="20"/>
          <w:szCs w:val="20"/>
          <w:lang w:val="uk-UA"/>
        </w:rPr>
        <w:t xml:space="preserve"> призери Одеського </w:t>
      </w:r>
      <w:r w:rsidR="00A941F9" w:rsidRPr="000B14A1">
        <w:rPr>
          <w:rFonts w:ascii="Verdana" w:hAnsi="Verdana"/>
          <w:sz w:val="20"/>
          <w:szCs w:val="20"/>
          <w:lang w:val="uk-UA"/>
        </w:rPr>
        <w:t>міжнародного кінофестивалю</w:t>
      </w:r>
      <w:r w:rsidRPr="000B14A1">
        <w:rPr>
          <w:rFonts w:ascii="Verdana" w:hAnsi="Verdana"/>
          <w:sz w:val="20"/>
          <w:szCs w:val="20"/>
          <w:lang w:val="uk-UA"/>
        </w:rPr>
        <w:t xml:space="preserve"> у різні роки: комедія </w:t>
      </w:r>
      <w:r w:rsidRPr="000B14A1">
        <w:rPr>
          <w:rFonts w:ascii="Verdana" w:hAnsi="Verdana"/>
          <w:b/>
          <w:sz w:val="20"/>
          <w:szCs w:val="20"/>
          <w:lang w:val="uk-UA"/>
        </w:rPr>
        <w:t>«У Манчестері йшов дощ»</w:t>
      </w:r>
      <w:r w:rsidRPr="000B14A1">
        <w:rPr>
          <w:rFonts w:ascii="Verdana" w:hAnsi="Verdana"/>
          <w:sz w:val="20"/>
          <w:szCs w:val="20"/>
          <w:lang w:val="uk-UA"/>
        </w:rPr>
        <w:t xml:space="preserve">, драма про стосунки </w:t>
      </w:r>
      <w:r w:rsidRPr="000B14A1">
        <w:rPr>
          <w:rFonts w:ascii="Verdana" w:hAnsi="Verdana"/>
          <w:b/>
          <w:sz w:val="20"/>
          <w:szCs w:val="20"/>
          <w:lang w:val="uk-UA"/>
        </w:rPr>
        <w:t>«Віддалік»</w:t>
      </w:r>
      <w:r w:rsidRPr="000B14A1">
        <w:rPr>
          <w:rFonts w:ascii="Verdana" w:hAnsi="Verdana"/>
          <w:sz w:val="20"/>
          <w:szCs w:val="20"/>
          <w:lang w:val="uk-UA"/>
        </w:rPr>
        <w:t xml:space="preserve">,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україно-австрійська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стрічка </w:t>
      </w:r>
      <w:r w:rsidRPr="000B14A1">
        <w:rPr>
          <w:rFonts w:ascii="Verdana" w:hAnsi="Verdana"/>
          <w:b/>
          <w:sz w:val="20"/>
          <w:szCs w:val="20"/>
          <w:lang w:val="uk-UA"/>
        </w:rPr>
        <w:t>«Чоловіча робота»</w:t>
      </w:r>
      <w:r w:rsidRPr="000B14A1">
        <w:rPr>
          <w:rFonts w:ascii="Verdana" w:hAnsi="Verdana"/>
          <w:sz w:val="20"/>
          <w:szCs w:val="20"/>
          <w:lang w:val="uk-UA"/>
        </w:rPr>
        <w:t xml:space="preserve">, загадкова драма </w:t>
      </w:r>
      <w:r w:rsidRPr="000B14A1">
        <w:rPr>
          <w:rFonts w:ascii="Verdana" w:hAnsi="Verdana"/>
          <w:b/>
          <w:sz w:val="20"/>
          <w:szCs w:val="20"/>
          <w:lang w:val="uk-UA"/>
        </w:rPr>
        <w:t>«Листопад»</w:t>
      </w:r>
      <w:r w:rsidR="00A941F9" w:rsidRPr="000B14A1">
        <w:rPr>
          <w:rFonts w:ascii="Verdana" w:hAnsi="Verdana"/>
          <w:sz w:val="20"/>
          <w:szCs w:val="20"/>
          <w:lang w:val="uk-UA"/>
        </w:rPr>
        <w:t xml:space="preserve">, </w:t>
      </w:r>
      <w:r w:rsidRPr="000B14A1">
        <w:rPr>
          <w:rFonts w:ascii="Verdana" w:hAnsi="Verdana"/>
          <w:sz w:val="20"/>
          <w:szCs w:val="20"/>
          <w:lang w:val="uk-UA"/>
        </w:rPr>
        <w:t xml:space="preserve">переможець кінофестивалю у Локарно –  </w:t>
      </w:r>
      <w:r w:rsidRPr="000B14A1">
        <w:rPr>
          <w:rFonts w:ascii="Verdana" w:hAnsi="Verdana"/>
          <w:b/>
          <w:sz w:val="20"/>
          <w:szCs w:val="20"/>
          <w:lang w:val="uk-UA"/>
        </w:rPr>
        <w:t xml:space="preserve">«Випуск </w:t>
      </w:r>
      <w:r w:rsidRPr="000B14A1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'</w:t>
      </w:r>
      <w:r w:rsidRPr="000B14A1">
        <w:rPr>
          <w:rFonts w:ascii="Verdana" w:hAnsi="Verdana"/>
          <w:b/>
          <w:sz w:val="20"/>
          <w:szCs w:val="20"/>
          <w:lang w:val="uk-UA"/>
        </w:rPr>
        <w:t>97»</w:t>
      </w:r>
      <w:r w:rsidR="000B14A1" w:rsidRPr="000B14A1">
        <w:rPr>
          <w:rFonts w:ascii="Verdana" w:hAnsi="Verdana"/>
          <w:sz w:val="20"/>
          <w:szCs w:val="20"/>
          <w:lang w:val="uk-UA"/>
        </w:rPr>
        <w:t xml:space="preserve"> та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номінант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на </w:t>
      </w:r>
      <w:r w:rsidR="000B14A1" w:rsidRPr="000B14A1">
        <w:rPr>
          <w:rFonts w:ascii="Verdana" w:hAnsi="Verdana"/>
          <w:sz w:val="20"/>
          <w:szCs w:val="20"/>
          <w:lang w:val="uk-UA"/>
        </w:rPr>
        <w:t>«</w:t>
      </w:r>
      <w:r w:rsidRPr="000B14A1">
        <w:rPr>
          <w:rFonts w:ascii="Verdana" w:hAnsi="Verdana"/>
          <w:sz w:val="20"/>
          <w:szCs w:val="20"/>
          <w:lang w:val="uk-UA"/>
        </w:rPr>
        <w:t>Золоту пальмову гілку</w:t>
      </w:r>
      <w:r w:rsidR="000B14A1" w:rsidRPr="000B14A1">
        <w:rPr>
          <w:rFonts w:ascii="Verdana" w:hAnsi="Verdana"/>
          <w:sz w:val="20"/>
          <w:szCs w:val="20"/>
          <w:lang w:val="uk-UA"/>
        </w:rPr>
        <w:t>»</w:t>
      </w:r>
      <w:r w:rsidRPr="000B14A1">
        <w:rPr>
          <w:rFonts w:ascii="Verdana" w:hAnsi="Verdana"/>
          <w:sz w:val="20"/>
          <w:szCs w:val="20"/>
          <w:lang w:val="uk-UA"/>
        </w:rPr>
        <w:t xml:space="preserve"> Канського кінофестивалю - італійське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фентезі</w:t>
      </w:r>
      <w:proofErr w:type="spellEnd"/>
      <w:r w:rsidR="00381FE0">
        <w:rPr>
          <w:rFonts w:ascii="Verdana" w:hAnsi="Verdana"/>
          <w:sz w:val="20"/>
          <w:szCs w:val="20"/>
          <w:lang w:val="uk-UA"/>
        </w:rPr>
        <w:t xml:space="preserve">, </w:t>
      </w:r>
      <w:r w:rsidR="00E371EC">
        <w:rPr>
          <w:rFonts w:ascii="Verdana" w:hAnsi="Verdana"/>
          <w:sz w:val="20"/>
          <w:szCs w:val="20"/>
          <w:lang w:val="uk-UA"/>
        </w:rPr>
        <w:t>фільм-культурне</w:t>
      </w:r>
      <w:r w:rsidRPr="000B14A1">
        <w:rPr>
          <w:rFonts w:ascii="Verdana" w:hAnsi="Verdana"/>
          <w:sz w:val="20"/>
          <w:szCs w:val="20"/>
          <w:lang w:val="uk-UA"/>
        </w:rPr>
        <w:t xml:space="preserve"> надбання –  </w:t>
      </w:r>
      <w:r w:rsidRPr="000B14A1">
        <w:rPr>
          <w:rFonts w:ascii="Verdana" w:hAnsi="Verdana"/>
          <w:b/>
          <w:sz w:val="20"/>
          <w:szCs w:val="20"/>
          <w:lang w:val="uk-UA"/>
        </w:rPr>
        <w:t>«Казка казок»</w:t>
      </w:r>
      <w:r w:rsidRPr="000B14A1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Маттео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Гарроне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із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Сальмою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Гайєк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та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Венсаном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0B14A1">
        <w:rPr>
          <w:rFonts w:ascii="Verdana" w:hAnsi="Verdana"/>
          <w:sz w:val="20"/>
          <w:szCs w:val="20"/>
          <w:lang w:val="uk-UA"/>
        </w:rPr>
        <w:t>Касселем</w:t>
      </w:r>
      <w:proofErr w:type="spellEnd"/>
      <w:r w:rsidRPr="000B14A1">
        <w:rPr>
          <w:rFonts w:ascii="Verdana" w:hAnsi="Verdana"/>
          <w:sz w:val="20"/>
          <w:szCs w:val="20"/>
          <w:lang w:val="uk-UA"/>
        </w:rPr>
        <w:t xml:space="preserve"> у головних ролях.</w:t>
      </w:r>
    </w:p>
    <w:p w:rsidR="0056563C" w:rsidRPr="000B14A1" w:rsidRDefault="0056563C" w:rsidP="007F71FD">
      <w:pPr>
        <w:pStyle w:val="aa"/>
        <w:ind w:firstLine="709"/>
        <w:jc w:val="both"/>
        <w:rPr>
          <w:rFonts w:ascii="Verdana" w:hAnsi="Verdana"/>
          <w:i/>
          <w:color w:val="auto"/>
          <w:sz w:val="20"/>
          <w:szCs w:val="20"/>
          <w:lang w:val="uk-UA"/>
        </w:rPr>
      </w:pPr>
    </w:p>
    <w:p w:rsidR="007F71FD" w:rsidRPr="000B14A1" w:rsidRDefault="007F71FD" w:rsidP="00381FE0">
      <w:pPr>
        <w:spacing w:after="0" w:line="240" w:lineRule="auto"/>
        <w:ind w:firstLine="426"/>
        <w:jc w:val="both"/>
        <w:rPr>
          <w:rFonts w:cs="Arial"/>
          <w:szCs w:val="20"/>
        </w:rPr>
      </w:pPr>
      <w:proofErr w:type="spellStart"/>
      <w:r w:rsidRPr="000B14A1">
        <w:rPr>
          <w:rFonts w:cs="Arial"/>
          <w:szCs w:val="20"/>
        </w:rPr>
        <w:t>Кінотур</w:t>
      </w:r>
      <w:proofErr w:type="spellEnd"/>
      <w:r w:rsidRPr="000B14A1">
        <w:rPr>
          <w:rFonts w:cs="Arial"/>
          <w:szCs w:val="20"/>
        </w:rPr>
        <w:t xml:space="preserve"> відбудеться за підтримки </w:t>
      </w:r>
      <w:r w:rsidRPr="000B14A1">
        <w:rPr>
          <w:rFonts w:cs="Arial"/>
          <w:color w:val="000000" w:themeColor="text1"/>
          <w:szCs w:val="20"/>
        </w:rPr>
        <w:t xml:space="preserve">Державного агентства </w:t>
      </w:r>
      <w:r w:rsidR="006A3800">
        <w:rPr>
          <w:rFonts w:cs="Arial"/>
          <w:color w:val="000000" w:themeColor="text1"/>
          <w:szCs w:val="20"/>
        </w:rPr>
        <w:t xml:space="preserve">України </w:t>
      </w:r>
      <w:r w:rsidRPr="000B14A1">
        <w:rPr>
          <w:rFonts w:cs="Arial"/>
          <w:color w:val="000000" w:themeColor="text1"/>
          <w:szCs w:val="20"/>
        </w:rPr>
        <w:t>з питань кіно</w:t>
      </w:r>
      <w:r w:rsidR="006A3800">
        <w:rPr>
          <w:rFonts w:cs="Arial"/>
          <w:szCs w:val="20"/>
        </w:rPr>
        <w:t>;</w:t>
      </w:r>
      <w:r w:rsidRPr="000B14A1">
        <w:rPr>
          <w:rFonts w:cs="Arial"/>
          <w:szCs w:val="20"/>
        </w:rPr>
        <w:t xml:space="preserve"> Управління культури, національностей, релігій та охорони об'єктів культурної спадщини Одеської державної адміністрації, м</w:t>
      </w:r>
      <w:r w:rsidR="00381FE0">
        <w:rPr>
          <w:rFonts w:cs="Arial"/>
          <w:szCs w:val="20"/>
        </w:rPr>
        <w:t>ісцевих районних адміністрацій; у</w:t>
      </w:r>
      <w:r w:rsidRPr="000B14A1">
        <w:rPr>
          <w:rFonts w:cs="Arial"/>
          <w:szCs w:val="20"/>
        </w:rPr>
        <w:t xml:space="preserve"> партнерстві з ТОВ «</w:t>
      </w:r>
      <w:proofErr w:type="spellStart"/>
      <w:r w:rsidRPr="000B14A1">
        <w:rPr>
          <w:rFonts w:cs="Arial"/>
          <w:szCs w:val="20"/>
        </w:rPr>
        <w:t>Артхаус</w:t>
      </w:r>
      <w:proofErr w:type="spellEnd"/>
      <w:r w:rsidRPr="000B14A1">
        <w:rPr>
          <w:rFonts w:cs="Arial"/>
          <w:szCs w:val="20"/>
        </w:rPr>
        <w:t xml:space="preserve"> </w:t>
      </w:r>
      <w:proofErr w:type="spellStart"/>
      <w:r w:rsidRPr="000B14A1">
        <w:rPr>
          <w:rFonts w:cs="Arial"/>
          <w:szCs w:val="20"/>
        </w:rPr>
        <w:t>Трафік</w:t>
      </w:r>
      <w:proofErr w:type="spellEnd"/>
      <w:r w:rsidRPr="000B14A1">
        <w:rPr>
          <w:rFonts w:cs="Arial"/>
          <w:szCs w:val="20"/>
        </w:rPr>
        <w:t xml:space="preserve">», </w:t>
      </w:r>
      <w:r w:rsidR="00381FE0">
        <w:rPr>
          <w:rFonts w:cs="Arial"/>
          <w:szCs w:val="20"/>
        </w:rPr>
        <w:t>«</w:t>
      </w:r>
      <w:proofErr w:type="spellStart"/>
      <w:r w:rsidRPr="000B14A1">
        <w:rPr>
          <w:rFonts w:cs="Arial"/>
          <w:szCs w:val="20"/>
        </w:rPr>
        <w:t>Чілдрен</w:t>
      </w:r>
      <w:proofErr w:type="spellEnd"/>
      <w:r w:rsidRPr="000B14A1">
        <w:rPr>
          <w:rFonts w:cs="Arial"/>
          <w:szCs w:val="20"/>
        </w:rPr>
        <w:t xml:space="preserve"> </w:t>
      </w:r>
      <w:proofErr w:type="spellStart"/>
      <w:r w:rsidRPr="000B14A1">
        <w:rPr>
          <w:rFonts w:cs="Arial"/>
          <w:szCs w:val="20"/>
        </w:rPr>
        <w:t>кінофест</w:t>
      </w:r>
      <w:proofErr w:type="spellEnd"/>
      <w:r w:rsidR="00381FE0">
        <w:rPr>
          <w:rFonts w:cs="Arial"/>
          <w:szCs w:val="20"/>
        </w:rPr>
        <w:t>»</w:t>
      </w:r>
      <w:r w:rsidRPr="000B14A1">
        <w:rPr>
          <w:rFonts w:cs="Arial"/>
          <w:szCs w:val="20"/>
        </w:rPr>
        <w:t xml:space="preserve">, </w:t>
      </w:r>
      <w:proofErr w:type="spellStart"/>
      <w:r w:rsidRPr="000B14A1">
        <w:rPr>
          <w:rFonts w:cs="Arial"/>
          <w:szCs w:val="20"/>
        </w:rPr>
        <w:t>ДП</w:t>
      </w:r>
      <w:proofErr w:type="spellEnd"/>
      <w:r w:rsidRPr="000B14A1">
        <w:rPr>
          <w:rFonts w:cs="Arial"/>
          <w:szCs w:val="20"/>
        </w:rPr>
        <w:t xml:space="preserve"> "Українська кіностудія українських анімаційних фільмів"  (</w:t>
      </w:r>
      <w:proofErr w:type="spellStart"/>
      <w:r w:rsidRPr="000B14A1">
        <w:rPr>
          <w:rFonts w:cs="Arial"/>
          <w:szCs w:val="20"/>
        </w:rPr>
        <w:t>Укранімафільм</w:t>
      </w:r>
      <w:proofErr w:type="spellEnd"/>
      <w:r w:rsidRPr="000B14A1">
        <w:rPr>
          <w:rFonts w:cs="Arial"/>
          <w:szCs w:val="20"/>
        </w:rPr>
        <w:t xml:space="preserve">), Кіностудія художніх фільмів </w:t>
      </w:r>
      <w:proofErr w:type="spellStart"/>
      <w:r w:rsidRPr="000B14A1">
        <w:rPr>
          <w:rFonts w:cs="Arial"/>
          <w:szCs w:val="20"/>
        </w:rPr>
        <w:t>ім.О.Довженка</w:t>
      </w:r>
      <w:proofErr w:type="spellEnd"/>
      <w:r w:rsidRPr="000B14A1">
        <w:rPr>
          <w:rFonts w:cs="Arial"/>
          <w:szCs w:val="20"/>
        </w:rPr>
        <w:t xml:space="preserve">, </w:t>
      </w:r>
      <w:proofErr w:type="spellStart"/>
      <w:r w:rsidR="006A3800">
        <w:rPr>
          <w:rFonts w:cs="Arial"/>
          <w:szCs w:val="20"/>
        </w:rPr>
        <w:t>ДП</w:t>
      </w:r>
      <w:proofErr w:type="spellEnd"/>
      <w:r w:rsidR="006A3800">
        <w:rPr>
          <w:rFonts w:cs="Arial"/>
          <w:szCs w:val="20"/>
        </w:rPr>
        <w:t xml:space="preserve"> «Національний центр</w:t>
      </w:r>
      <w:r w:rsidRPr="000B14A1">
        <w:rPr>
          <w:rFonts w:cs="Arial"/>
          <w:szCs w:val="20"/>
        </w:rPr>
        <w:t xml:space="preserve"> О.Довженка</w:t>
      </w:r>
      <w:r w:rsidR="006A3800">
        <w:rPr>
          <w:rFonts w:cs="Arial"/>
          <w:szCs w:val="20"/>
        </w:rPr>
        <w:t>»</w:t>
      </w:r>
      <w:r w:rsidRPr="000B14A1">
        <w:rPr>
          <w:rFonts w:cs="Arial"/>
          <w:szCs w:val="20"/>
        </w:rPr>
        <w:t xml:space="preserve">, ТОВ «СУК», </w:t>
      </w:r>
      <w:proofErr w:type="spellStart"/>
      <w:r w:rsidRPr="000B14A1">
        <w:rPr>
          <w:rFonts w:cs="Arial"/>
          <w:szCs w:val="20"/>
        </w:rPr>
        <w:t>Студіо</w:t>
      </w:r>
      <w:proofErr w:type="spellEnd"/>
      <w:r w:rsidRPr="000B14A1">
        <w:rPr>
          <w:rFonts w:cs="Arial"/>
          <w:szCs w:val="20"/>
        </w:rPr>
        <w:t xml:space="preserve"> «КАПІ», </w:t>
      </w:r>
      <w:proofErr w:type="spellStart"/>
      <w:r w:rsidRPr="000B14A1">
        <w:rPr>
          <w:rFonts w:cs="Arial"/>
          <w:szCs w:val="20"/>
        </w:rPr>
        <w:t>Fresh</w:t>
      </w:r>
      <w:proofErr w:type="spellEnd"/>
      <w:r w:rsidRPr="000B14A1">
        <w:rPr>
          <w:rFonts w:cs="Arial"/>
          <w:szCs w:val="20"/>
        </w:rPr>
        <w:t xml:space="preserve"> </w:t>
      </w:r>
      <w:proofErr w:type="spellStart"/>
      <w:r w:rsidRPr="000B14A1">
        <w:rPr>
          <w:rFonts w:cs="Arial"/>
          <w:szCs w:val="20"/>
        </w:rPr>
        <w:t>Production</w:t>
      </w:r>
      <w:proofErr w:type="spellEnd"/>
      <w:r w:rsidRPr="000B14A1">
        <w:rPr>
          <w:rFonts w:cs="Arial"/>
          <w:szCs w:val="20"/>
        </w:rPr>
        <w:t xml:space="preserve"> </w:t>
      </w:r>
      <w:proofErr w:type="spellStart"/>
      <w:r w:rsidRPr="000B14A1">
        <w:rPr>
          <w:rFonts w:cs="Arial"/>
          <w:szCs w:val="20"/>
        </w:rPr>
        <w:t>Group</w:t>
      </w:r>
      <w:proofErr w:type="spellEnd"/>
      <w:r w:rsidRPr="000B14A1">
        <w:rPr>
          <w:rFonts w:cs="Arial"/>
          <w:szCs w:val="20"/>
        </w:rPr>
        <w:t>, KRISTI FILM.</w:t>
      </w:r>
    </w:p>
    <w:p w:rsidR="007F71FD" w:rsidRPr="000B14A1" w:rsidRDefault="007F71FD" w:rsidP="007F71FD">
      <w:pPr>
        <w:pStyle w:val="aa"/>
        <w:jc w:val="both"/>
        <w:rPr>
          <w:rFonts w:ascii="Verdana" w:hAnsi="Verdana"/>
          <w:color w:val="FF0000"/>
          <w:sz w:val="20"/>
          <w:szCs w:val="20"/>
          <w:lang w:val="uk-UA"/>
        </w:rPr>
      </w:pPr>
    </w:p>
    <w:p w:rsidR="007F71FD" w:rsidRDefault="007F71FD" w:rsidP="0041008A">
      <w:pPr>
        <w:pStyle w:val="aa"/>
        <w:ind w:firstLine="426"/>
        <w:jc w:val="both"/>
        <w:rPr>
          <w:rFonts w:ascii="Verdana" w:hAnsi="Verdana"/>
          <w:color w:val="auto"/>
          <w:sz w:val="20"/>
          <w:szCs w:val="20"/>
          <w:lang w:val="uk-UA"/>
        </w:rPr>
      </w:pPr>
      <w:r w:rsidRPr="000B14A1">
        <w:rPr>
          <w:rFonts w:ascii="Verdana" w:hAnsi="Verdana"/>
          <w:color w:val="auto"/>
          <w:sz w:val="20"/>
          <w:szCs w:val="20"/>
          <w:lang w:val="uk-UA"/>
        </w:rPr>
        <w:t xml:space="preserve">Проект </w:t>
      </w:r>
      <w:r w:rsidR="0041008A" w:rsidRPr="000B14A1">
        <w:rPr>
          <w:rFonts w:ascii="Verdana" w:hAnsi="Verdana"/>
          <w:color w:val="auto"/>
          <w:sz w:val="20"/>
          <w:szCs w:val="20"/>
          <w:lang w:val="uk-UA"/>
        </w:rPr>
        <w:t>є ініціативою ГО «</w:t>
      </w:r>
      <w:proofErr w:type="spellStart"/>
      <w:r w:rsidR="0041008A" w:rsidRPr="000B14A1">
        <w:rPr>
          <w:rFonts w:ascii="Verdana" w:hAnsi="Verdana"/>
          <w:color w:val="auto"/>
          <w:sz w:val="20"/>
          <w:szCs w:val="20"/>
          <w:lang w:val="uk-UA"/>
        </w:rPr>
        <w:t>Культпросвіт</w:t>
      </w:r>
      <w:proofErr w:type="spellEnd"/>
      <w:r w:rsidR="0041008A" w:rsidRPr="000B14A1">
        <w:rPr>
          <w:rFonts w:ascii="Verdana" w:hAnsi="Verdana"/>
          <w:color w:val="auto"/>
          <w:sz w:val="20"/>
          <w:szCs w:val="20"/>
          <w:lang w:val="uk-UA"/>
        </w:rPr>
        <w:t xml:space="preserve">» та </w:t>
      </w:r>
      <w:r w:rsidRPr="000B14A1">
        <w:rPr>
          <w:rFonts w:ascii="Verdana" w:hAnsi="Verdana"/>
          <w:color w:val="auto"/>
          <w:sz w:val="20"/>
          <w:szCs w:val="20"/>
          <w:lang w:val="uk-UA"/>
        </w:rPr>
        <w:t>створен</w:t>
      </w:r>
      <w:r w:rsidR="00E039AC">
        <w:rPr>
          <w:rFonts w:ascii="Verdana" w:hAnsi="Verdana"/>
          <w:color w:val="auto"/>
          <w:sz w:val="20"/>
          <w:szCs w:val="20"/>
          <w:lang w:val="uk-UA"/>
        </w:rPr>
        <w:t>ий</w:t>
      </w:r>
      <w:r w:rsidRPr="000B14A1">
        <w:rPr>
          <w:rFonts w:ascii="Verdana" w:hAnsi="Verdana"/>
          <w:color w:val="auto"/>
          <w:sz w:val="20"/>
          <w:szCs w:val="20"/>
          <w:lang w:val="uk-UA"/>
        </w:rPr>
        <w:t xml:space="preserve"> з метою популяризації українського та європейського кіно; </w:t>
      </w:r>
      <w:r w:rsidR="0056563C" w:rsidRPr="000B14A1">
        <w:rPr>
          <w:rFonts w:ascii="Verdana" w:hAnsi="Verdana"/>
          <w:color w:val="auto"/>
          <w:sz w:val="20"/>
          <w:szCs w:val="20"/>
          <w:lang w:val="uk-UA"/>
        </w:rPr>
        <w:t xml:space="preserve">відродження культури сімейного відвідування кіносеансів серед місцевих мешканців; </w:t>
      </w:r>
      <w:r w:rsidRPr="000B14A1">
        <w:rPr>
          <w:rFonts w:ascii="Verdana" w:hAnsi="Verdana"/>
          <w:color w:val="auto"/>
          <w:sz w:val="20"/>
          <w:szCs w:val="20"/>
          <w:lang w:val="uk-UA"/>
        </w:rPr>
        <w:t>поліпшення різноманіття культурного дозвілля в населених пунктах Одещини, в яких не ведеться кінообслуговування</w:t>
      </w:r>
      <w:bookmarkStart w:id="0" w:name="_GoBack"/>
      <w:bookmarkEnd w:id="0"/>
      <w:r w:rsidR="0041008A" w:rsidRPr="000B14A1">
        <w:rPr>
          <w:rFonts w:ascii="Verdana" w:hAnsi="Verdana"/>
          <w:color w:val="auto"/>
          <w:sz w:val="20"/>
          <w:szCs w:val="20"/>
          <w:lang w:val="uk-UA"/>
        </w:rPr>
        <w:t>.</w:t>
      </w:r>
    </w:p>
    <w:p w:rsidR="00E039AC" w:rsidRPr="000B14A1" w:rsidRDefault="00E039AC" w:rsidP="0041008A">
      <w:pPr>
        <w:pStyle w:val="aa"/>
        <w:ind w:firstLine="426"/>
        <w:jc w:val="both"/>
        <w:rPr>
          <w:rFonts w:ascii="Verdana" w:hAnsi="Verdana"/>
          <w:sz w:val="20"/>
          <w:szCs w:val="20"/>
          <w:lang w:val="uk-UA"/>
        </w:rPr>
      </w:pPr>
    </w:p>
    <w:p w:rsidR="007F71FD" w:rsidRDefault="007F71FD" w:rsidP="007F71FD">
      <w:pPr>
        <w:pStyle w:val="aa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0B14A1">
        <w:rPr>
          <w:rFonts w:ascii="Verdana" w:hAnsi="Verdana"/>
          <w:sz w:val="20"/>
          <w:szCs w:val="20"/>
          <w:lang w:val="uk-UA"/>
        </w:rPr>
        <w:t>Контактна особа для преси: Ващенко Ганна</w:t>
      </w:r>
      <w:r w:rsidR="0041008A" w:rsidRPr="000B14A1">
        <w:rPr>
          <w:rFonts w:ascii="Verdana" w:hAnsi="Verdana"/>
          <w:sz w:val="20"/>
          <w:szCs w:val="20"/>
          <w:lang w:val="uk-UA"/>
        </w:rPr>
        <w:t xml:space="preserve"> </w:t>
      </w:r>
      <w:r w:rsidRPr="000B14A1">
        <w:rPr>
          <w:rFonts w:ascii="Verdana" w:hAnsi="Verdana"/>
          <w:sz w:val="20"/>
          <w:szCs w:val="20"/>
          <w:lang w:val="uk-UA"/>
        </w:rPr>
        <w:t xml:space="preserve"> 0674529352</w:t>
      </w:r>
    </w:p>
    <w:p w:rsidR="00E039AC" w:rsidRPr="000B14A1" w:rsidRDefault="00E039AC" w:rsidP="007F71FD">
      <w:pPr>
        <w:pStyle w:val="aa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E039AC" w:rsidRDefault="0041008A" w:rsidP="00E039AC">
      <w:pPr>
        <w:spacing w:line="240" w:lineRule="auto"/>
        <w:ind w:firstLine="709"/>
        <w:jc w:val="both"/>
        <w:rPr>
          <w:rFonts w:cs="Arial"/>
          <w:szCs w:val="20"/>
        </w:rPr>
      </w:pPr>
      <w:r w:rsidRPr="000B14A1">
        <w:rPr>
          <w:rFonts w:cs="Arial"/>
          <w:szCs w:val="20"/>
        </w:rPr>
        <w:t xml:space="preserve">Детальніше – </w:t>
      </w:r>
      <w:hyperlink r:id="rId7" w:history="1">
        <w:r w:rsidRPr="000B14A1">
          <w:rPr>
            <w:rStyle w:val="a3"/>
            <w:rFonts w:cs="Arial"/>
            <w:szCs w:val="20"/>
          </w:rPr>
          <w:t>http://cultprosvit.org.ua</w:t>
        </w:r>
      </w:hyperlink>
    </w:p>
    <w:p w:rsidR="00E039AC" w:rsidRPr="000B14A1" w:rsidRDefault="00E039AC" w:rsidP="000B14A1">
      <w:pPr>
        <w:spacing w:line="240" w:lineRule="auto"/>
        <w:ind w:firstLine="709"/>
        <w:jc w:val="both"/>
        <w:rPr>
          <w:rFonts w:cs="Arial"/>
          <w:szCs w:val="20"/>
        </w:rPr>
      </w:pPr>
    </w:p>
    <w:sectPr w:rsidR="00E039AC" w:rsidRPr="000B14A1" w:rsidSect="000B14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FB" w:rsidRDefault="00206EFB" w:rsidP="00EA098B">
      <w:pPr>
        <w:spacing w:after="0" w:line="240" w:lineRule="auto"/>
      </w:pPr>
      <w:r>
        <w:separator/>
      </w:r>
    </w:p>
  </w:endnote>
  <w:endnote w:type="continuationSeparator" w:id="0">
    <w:p w:rsidR="00206EFB" w:rsidRDefault="00206EFB" w:rsidP="00EA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tone">
    <w:panose1 w:val="02000506020000020004"/>
    <w:charset w:val="CC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FB" w:rsidRDefault="00206EFB" w:rsidP="00EA098B">
      <w:pPr>
        <w:spacing w:after="0" w:line="240" w:lineRule="auto"/>
      </w:pPr>
      <w:r>
        <w:separator/>
      </w:r>
    </w:p>
  </w:footnote>
  <w:footnote w:type="continuationSeparator" w:id="0">
    <w:p w:rsidR="00206EFB" w:rsidRDefault="00206EFB" w:rsidP="00EA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FD" w:rsidRPr="007F71FD" w:rsidRDefault="0056563C" w:rsidP="007F71FD">
    <w:pPr>
      <w:spacing w:after="0" w:line="240" w:lineRule="auto"/>
      <w:rPr>
        <w:rFonts w:ascii="Deftone" w:hAnsi="Deftone"/>
        <w:color w:val="7F7F7F" w:themeColor="text1" w:themeTint="80"/>
        <w:sz w:val="72"/>
        <w:szCs w:val="110"/>
      </w:rPr>
    </w:pPr>
    <w:r>
      <w:rPr>
        <w:rFonts w:ascii="Deftone" w:hAnsi="Deftone"/>
        <w:noProof/>
        <w:color w:val="7F7F7F" w:themeColor="text1" w:themeTint="80"/>
        <w:sz w:val="72"/>
        <w:szCs w:val="110"/>
        <w:lang w:eastAsia="uk-U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-163830</wp:posOffset>
          </wp:positionV>
          <wp:extent cx="2225040" cy="1133475"/>
          <wp:effectExtent l="19050" t="0" r="3810" b="0"/>
          <wp:wrapSquare wrapText="bothSides"/>
          <wp:docPr id="6" name="Рисунок 1" descr="C:\Users\Admin\Downloads\Одеська+кінохвиля+light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Одеська+кінохвиля+light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63C">
      <w:rPr>
        <w:rFonts w:ascii="Deftone" w:hAnsi="Deftone"/>
        <w:noProof/>
        <w:color w:val="7F7F7F" w:themeColor="text1" w:themeTint="80"/>
        <w:sz w:val="72"/>
        <w:szCs w:val="110"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-249555</wp:posOffset>
          </wp:positionV>
          <wp:extent cx="866775" cy="857250"/>
          <wp:effectExtent l="19050" t="0" r="9525" b="0"/>
          <wp:wrapThrough wrapText="bothSides">
            <wp:wrapPolygon edited="0">
              <wp:start x="-475" y="0"/>
              <wp:lineTo x="-475" y="21120"/>
              <wp:lineTo x="21837" y="21120"/>
              <wp:lineTo x="21837" y="0"/>
              <wp:lineTo x="-475" y="0"/>
            </wp:wrapPolygon>
          </wp:wrapThrough>
          <wp:docPr id="5" name="Рисунок 8" descr="КУЛЬТПРОСВІТ_лого_ч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УЛЬТПРОСВІТ_лого_чб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eftone" w:hAnsi="Deftone"/>
        <w:color w:val="7F7F7F" w:themeColor="text1" w:themeTint="80"/>
        <w:sz w:val="72"/>
        <w:szCs w:val="110"/>
      </w:rPr>
      <w:t xml:space="preserve">           </w:t>
    </w:r>
    <w:proofErr w:type="spellStart"/>
    <w:r w:rsidR="007F71FD" w:rsidRPr="007F71FD">
      <w:rPr>
        <w:rFonts w:ascii="Deftone" w:hAnsi="Deftone"/>
        <w:color w:val="7F7F7F" w:themeColor="text1" w:themeTint="80"/>
        <w:sz w:val="72"/>
        <w:szCs w:val="110"/>
      </w:rPr>
      <w:t>Культпросв</w:t>
    </w:r>
    <w:r w:rsidR="007F71FD" w:rsidRPr="007F71FD">
      <w:rPr>
        <w:rFonts w:ascii="Deftone" w:hAnsi="Deftone"/>
        <w:color w:val="7F7F7F" w:themeColor="text1" w:themeTint="80"/>
        <w:sz w:val="72"/>
        <w:szCs w:val="110"/>
        <w:lang w:val="en-US"/>
      </w:rPr>
      <w:t>i</w:t>
    </w:r>
    <w:proofErr w:type="spellEnd"/>
    <w:r w:rsidR="007F71FD" w:rsidRPr="007F71FD">
      <w:rPr>
        <w:rFonts w:ascii="Deftone" w:hAnsi="Deftone"/>
        <w:color w:val="7F7F7F" w:themeColor="text1" w:themeTint="80"/>
        <w:sz w:val="72"/>
        <w:szCs w:val="110"/>
      </w:rPr>
      <w:t>т</w:t>
    </w:r>
    <w:r>
      <w:rPr>
        <w:rFonts w:ascii="Deftone" w:hAnsi="Deftone"/>
        <w:color w:val="7F7F7F" w:themeColor="text1" w:themeTint="80"/>
        <w:sz w:val="72"/>
        <w:szCs w:val="110"/>
      </w:rPr>
      <w:t xml:space="preserve">           </w:t>
    </w:r>
  </w:p>
  <w:p w:rsidR="007F71FD" w:rsidRDefault="0056563C" w:rsidP="007F71FD">
    <w:pPr>
      <w:pStyle w:val="a4"/>
      <w:rPr>
        <w:rFonts w:ascii="Century Schoolbook" w:hAnsi="Century Schoolbook"/>
      </w:rPr>
    </w:pPr>
    <w:r>
      <w:t xml:space="preserve">              </w:t>
    </w:r>
    <w:r w:rsidR="007F71FD">
      <w:t xml:space="preserve">   </w:t>
    </w:r>
    <w:r>
      <w:t xml:space="preserve">     </w:t>
    </w:r>
    <w:r w:rsidR="007F71FD">
      <w:t xml:space="preserve"> ●  </w:t>
    </w:r>
    <w:r w:rsidR="007F71FD" w:rsidRPr="00D01947">
      <w:rPr>
        <w:rFonts w:ascii="Century Schoolbook" w:hAnsi="Century Schoolbook"/>
      </w:rPr>
      <w:t>ГРОМАДСЬКА ОРГАНІЗАЦІЯ</w:t>
    </w:r>
    <w:r>
      <w:rPr>
        <w:rFonts w:ascii="Century Schoolbook" w:hAnsi="Century Schoolbook"/>
      </w:rPr>
      <w:t xml:space="preserve"> </w:t>
    </w:r>
    <w:r w:rsidRPr="0056563C">
      <w:rPr>
        <w:rFonts w:ascii="Century Schoolbook" w:hAnsi="Century Schoolbook"/>
      </w:rPr>
      <w:t>●</w:t>
    </w:r>
  </w:p>
  <w:p w:rsidR="007F71FD" w:rsidRPr="007F71FD" w:rsidRDefault="007F71FD" w:rsidP="007F71FD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Wingdings" w:hAnsi="Wingdings"/>
        <w:color w:val="000000" w:themeColor="text1"/>
        <w:sz w:val="18"/>
        <w:szCs w:val="110"/>
      </w:rPr>
      <w:t></w:t>
    </w:r>
    <w:r w:rsidRPr="007F71FD">
      <w:rPr>
        <w:rFonts w:ascii="Wingdings" w:hAnsi="Wingdings"/>
        <w:color w:val="000000" w:themeColor="text1"/>
        <w:sz w:val="18"/>
        <w:szCs w:val="110"/>
      </w:rPr>
      <w:t>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вул.Троїцька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20, 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м.Одеса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65012,   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</w:t>
    </w:r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 (048) 788 95 58</w:t>
    </w:r>
  </w:p>
  <w:p w:rsidR="007F71FD" w:rsidRDefault="007F71FD" w:rsidP="007F71FD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Century Schoolbook" w:hAnsi="Century Schoolbook"/>
        <w:color w:val="000000" w:themeColor="text1"/>
        <w:szCs w:val="110"/>
      </w:rPr>
      <w:t xml:space="preserve">@ </w:t>
    </w:r>
    <w:r>
      <w:rPr>
        <w:rFonts w:ascii="Century Schoolbook" w:hAnsi="Century Schoolbook"/>
        <w:color w:val="000000" w:themeColor="text1"/>
        <w:szCs w:val="110"/>
      </w:rPr>
      <w:t xml:space="preserve"> </w:t>
    </w:r>
    <w:r w:rsidRPr="007F71FD">
      <w:rPr>
        <w:rFonts w:ascii="Century Schoolbook" w:hAnsi="Century Schoolbook"/>
        <w:color w:val="000000" w:themeColor="text1"/>
        <w:szCs w:val="110"/>
      </w:rPr>
      <w:t xml:space="preserve">  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info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@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cultprosvit.org.ua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</w:t>
    </w:r>
    <w:proofErr w:type="spellStart"/>
    <w:r>
      <w:rPr>
        <w:rFonts w:ascii="Century Schoolbook" w:hAnsi="Century Schoolbook"/>
        <w:color w:val="000000" w:themeColor="text1"/>
        <w:sz w:val="18"/>
        <w:szCs w:val="110"/>
        <w:lang w:val="en-US"/>
      </w:rPr>
      <w:t>odesafilmwave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@</w:t>
    </w:r>
    <w:proofErr w:type="spellStart"/>
    <w:r>
      <w:rPr>
        <w:rFonts w:ascii="Century Schoolbook" w:hAnsi="Century Schoolbook"/>
        <w:color w:val="000000" w:themeColor="text1"/>
        <w:sz w:val="18"/>
        <w:szCs w:val="110"/>
        <w:lang w:val="en-US"/>
      </w:rPr>
      <w:t>gmail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.</w:t>
    </w:r>
    <w:r>
      <w:rPr>
        <w:rFonts w:ascii="Century Schoolbook" w:hAnsi="Century Schoolbook"/>
        <w:color w:val="000000" w:themeColor="text1"/>
        <w:sz w:val="18"/>
        <w:szCs w:val="110"/>
        <w:lang w:val="en-US"/>
      </w:rPr>
      <w:t>com</w:t>
    </w:r>
  </w:p>
  <w:p w:rsidR="007F71FD" w:rsidRPr="0056563C" w:rsidRDefault="007F71FD" w:rsidP="0056563C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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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www.cultprosvit.org.ua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F10"/>
    <w:multiLevelType w:val="hybridMultilevel"/>
    <w:tmpl w:val="BD96AC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A098B"/>
    <w:rsid w:val="00010A3D"/>
    <w:rsid w:val="00012B6D"/>
    <w:rsid w:val="00015B7A"/>
    <w:rsid w:val="000530A5"/>
    <w:rsid w:val="00057AD8"/>
    <w:rsid w:val="000B14A1"/>
    <w:rsid w:val="000E39AD"/>
    <w:rsid w:val="000F0163"/>
    <w:rsid w:val="00131186"/>
    <w:rsid w:val="00156403"/>
    <w:rsid w:val="00191FA0"/>
    <w:rsid w:val="00196C5F"/>
    <w:rsid w:val="001F52C1"/>
    <w:rsid w:val="0020148F"/>
    <w:rsid w:val="0020694B"/>
    <w:rsid w:val="00206EFB"/>
    <w:rsid w:val="00211C95"/>
    <w:rsid w:val="00292EC3"/>
    <w:rsid w:val="003212EF"/>
    <w:rsid w:val="00354682"/>
    <w:rsid w:val="00366BC8"/>
    <w:rsid w:val="00373C19"/>
    <w:rsid w:val="00381FE0"/>
    <w:rsid w:val="003A59B0"/>
    <w:rsid w:val="0041008A"/>
    <w:rsid w:val="00424B5D"/>
    <w:rsid w:val="00425C44"/>
    <w:rsid w:val="004614FB"/>
    <w:rsid w:val="00462810"/>
    <w:rsid w:val="004E4A49"/>
    <w:rsid w:val="0050067D"/>
    <w:rsid w:val="005017C6"/>
    <w:rsid w:val="0052525B"/>
    <w:rsid w:val="00537838"/>
    <w:rsid w:val="0056563C"/>
    <w:rsid w:val="005A5526"/>
    <w:rsid w:val="00693885"/>
    <w:rsid w:val="006A3800"/>
    <w:rsid w:val="006B03C2"/>
    <w:rsid w:val="006C38C4"/>
    <w:rsid w:val="00712600"/>
    <w:rsid w:val="00742665"/>
    <w:rsid w:val="00750548"/>
    <w:rsid w:val="00787D0E"/>
    <w:rsid w:val="00793A3D"/>
    <w:rsid w:val="007B32E5"/>
    <w:rsid w:val="007D3054"/>
    <w:rsid w:val="007F4C14"/>
    <w:rsid w:val="007F71FD"/>
    <w:rsid w:val="00856F43"/>
    <w:rsid w:val="0089148D"/>
    <w:rsid w:val="008A5836"/>
    <w:rsid w:val="008C539D"/>
    <w:rsid w:val="008D1CE7"/>
    <w:rsid w:val="00980378"/>
    <w:rsid w:val="00991635"/>
    <w:rsid w:val="009A4D7A"/>
    <w:rsid w:val="009E5035"/>
    <w:rsid w:val="009E74F2"/>
    <w:rsid w:val="00A563E5"/>
    <w:rsid w:val="00A60A81"/>
    <w:rsid w:val="00A941F9"/>
    <w:rsid w:val="00AB417E"/>
    <w:rsid w:val="00AC1772"/>
    <w:rsid w:val="00B14873"/>
    <w:rsid w:val="00B2450D"/>
    <w:rsid w:val="00B26C7A"/>
    <w:rsid w:val="00BD11C4"/>
    <w:rsid w:val="00C05E9D"/>
    <w:rsid w:val="00CE1FE1"/>
    <w:rsid w:val="00D01947"/>
    <w:rsid w:val="00D40326"/>
    <w:rsid w:val="00D74982"/>
    <w:rsid w:val="00DA0C7B"/>
    <w:rsid w:val="00DB6969"/>
    <w:rsid w:val="00DC0AA6"/>
    <w:rsid w:val="00DE4C4F"/>
    <w:rsid w:val="00DF29A0"/>
    <w:rsid w:val="00E039AC"/>
    <w:rsid w:val="00E371EC"/>
    <w:rsid w:val="00EA098B"/>
    <w:rsid w:val="00ED7553"/>
    <w:rsid w:val="00EF3B32"/>
    <w:rsid w:val="00F02199"/>
    <w:rsid w:val="00F13FAF"/>
    <w:rsid w:val="00F84988"/>
    <w:rsid w:val="00FC35DE"/>
    <w:rsid w:val="00F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9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098B"/>
  </w:style>
  <w:style w:type="paragraph" w:styleId="a6">
    <w:name w:val="footer"/>
    <w:basedOn w:val="a"/>
    <w:link w:val="a7"/>
    <w:uiPriority w:val="99"/>
    <w:semiHidden/>
    <w:unhideWhenUsed/>
    <w:rsid w:val="00EA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98B"/>
  </w:style>
  <w:style w:type="paragraph" w:styleId="a8">
    <w:name w:val="List Paragraph"/>
    <w:basedOn w:val="a"/>
    <w:uiPriority w:val="34"/>
    <w:qFormat/>
    <w:rsid w:val="005017C6"/>
    <w:pPr>
      <w:ind w:left="720"/>
      <w:contextualSpacing/>
    </w:pPr>
  </w:style>
  <w:style w:type="table" w:styleId="a9">
    <w:name w:val="Table Grid"/>
    <w:basedOn w:val="a1"/>
    <w:uiPriority w:val="59"/>
    <w:rsid w:val="00DF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F71FD"/>
    <w:pPr>
      <w:spacing w:after="0" w:line="240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prosvit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2017-11-26T22:22:00Z</cp:lastPrinted>
  <dcterms:created xsi:type="dcterms:W3CDTF">2017-11-26T22:22:00Z</dcterms:created>
  <dcterms:modified xsi:type="dcterms:W3CDTF">2017-11-26T22:22:00Z</dcterms:modified>
</cp:coreProperties>
</file>